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797D28" w:rsidRDefault="009854EC" w:rsidP="002D2510">
      <w:pPr>
        <w:rPr>
          <w:b/>
          <w:sz w:val="24"/>
          <w:szCs w:val="24"/>
        </w:rPr>
      </w:pPr>
    </w:p>
    <w:p w:rsidR="002D2510" w:rsidRPr="00797D28" w:rsidRDefault="002D2510" w:rsidP="002D2510">
      <w:pPr>
        <w:rPr>
          <w:b/>
          <w:sz w:val="24"/>
          <w:szCs w:val="24"/>
        </w:rPr>
      </w:pPr>
    </w:p>
    <w:p w:rsidR="005164BE" w:rsidRPr="00797D28" w:rsidRDefault="005164BE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8D7F8C" w:rsidRDefault="008D7F8C" w:rsidP="005A56F7">
      <w:pPr>
        <w:jc w:val="center"/>
        <w:rPr>
          <w:b/>
          <w:sz w:val="24"/>
          <w:szCs w:val="24"/>
        </w:rPr>
      </w:pPr>
    </w:p>
    <w:p w:rsidR="000B5A4F" w:rsidRPr="00797D28" w:rsidRDefault="000B5A4F" w:rsidP="005A56F7">
      <w:pPr>
        <w:jc w:val="center"/>
        <w:rPr>
          <w:b/>
          <w:sz w:val="24"/>
          <w:szCs w:val="24"/>
        </w:rPr>
      </w:pPr>
    </w:p>
    <w:p w:rsidR="008D7F8C" w:rsidRPr="00797D28" w:rsidRDefault="008D7F8C" w:rsidP="005A56F7">
      <w:pPr>
        <w:jc w:val="center"/>
        <w:rPr>
          <w:b/>
          <w:sz w:val="24"/>
          <w:szCs w:val="24"/>
        </w:rPr>
      </w:pPr>
    </w:p>
    <w:p w:rsidR="005164BE" w:rsidRPr="00987A8B" w:rsidRDefault="000B5A4F" w:rsidP="005A56F7">
      <w:pPr>
        <w:jc w:val="center"/>
        <w:rPr>
          <w:b/>
          <w:sz w:val="24"/>
          <w:szCs w:val="24"/>
        </w:rPr>
      </w:pPr>
      <w:r w:rsidRPr="000B5A4F">
        <w:rPr>
          <w:b/>
          <w:sz w:val="24"/>
          <w:szCs w:val="24"/>
        </w:rPr>
        <w:t>Оценка соответствия</w:t>
      </w:r>
    </w:p>
    <w:p w:rsidR="000B5A4F" w:rsidRDefault="000B5A4F" w:rsidP="000B5A4F">
      <w:pPr>
        <w:rPr>
          <w:b/>
          <w:sz w:val="24"/>
          <w:szCs w:val="24"/>
        </w:rPr>
      </w:pPr>
    </w:p>
    <w:p w:rsidR="000B5A4F" w:rsidRDefault="007D26FE" w:rsidP="000B5A4F">
      <w:pPr>
        <w:jc w:val="center"/>
        <w:rPr>
          <w:b/>
          <w:sz w:val="24"/>
          <w:szCs w:val="24"/>
        </w:rPr>
      </w:pPr>
      <w:r w:rsidRPr="007D26FE">
        <w:rPr>
          <w:b/>
          <w:sz w:val="24"/>
          <w:szCs w:val="24"/>
        </w:rPr>
        <w:t>ТРЕБОВАНИЯ К ОРГАНАМ, ОСУЩЕСТВЛЯЮЩИ</w:t>
      </w:r>
      <w:r w:rsidR="00EE1FEC">
        <w:rPr>
          <w:b/>
          <w:sz w:val="24"/>
          <w:szCs w:val="24"/>
          <w:lang w:val="kk-KZ"/>
        </w:rPr>
        <w:t>М</w:t>
      </w:r>
      <w:r w:rsidRPr="007D26FE">
        <w:rPr>
          <w:b/>
          <w:sz w:val="24"/>
          <w:szCs w:val="24"/>
        </w:rPr>
        <w:t xml:space="preserve"> ХАЛАЛ СЕРТИФИКАЦИЮ</w:t>
      </w:r>
    </w:p>
    <w:p w:rsidR="00797D28" w:rsidRPr="00403AA2" w:rsidRDefault="00797D28" w:rsidP="005A56F7">
      <w:pPr>
        <w:jc w:val="center"/>
        <w:rPr>
          <w:b/>
          <w:sz w:val="24"/>
          <w:szCs w:val="24"/>
        </w:rPr>
      </w:pPr>
    </w:p>
    <w:p w:rsidR="005A56F7" w:rsidRDefault="005A56F7" w:rsidP="00A75489">
      <w:pPr>
        <w:jc w:val="center"/>
        <w:rPr>
          <w:b/>
          <w:sz w:val="24"/>
          <w:szCs w:val="24"/>
          <w:lang w:val="en-US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333C9E">
        <w:rPr>
          <w:b/>
          <w:sz w:val="24"/>
          <w:szCs w:val="24"/>
          <w:lang w:val="en-US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333C9E">
        <w:rPr>
          <w:b/>
          <w:sz w:val="24"/>
          <w:szCs w:val="24"/>
          <w:lang w:val="en-US"/>
        </w:rPr>
        <w:t xml:space="preserve"> </w:t>
      </w:r>
      <w:r w:rsidR="007D26FE" w:rsidRPr="007D26FE">
        <w:rPr>
          <w:b/>
          <w:sz w:val="24"/>
          <w:szCs w:val="24"/>
          <w:lang w:val="en-US"/>
        </w:rPr>
        <w:t>OIC/SMIIC 2: 2019</w:t>
      </w:r>
    </w:p>
    <w:p w:rsidR="00C60D69" w:rsidRDefault="00C60D69" w:rsidP="00A75489">
      <w:pPr>
        <w:jc w:val="center"/>
        <w:rPr>
          <w:b/>
          <w:sz w:val="24"/>
          <w:szCs w:val="24"/>
          <w:lang w:val="en-US"/>
        </w:rPr>
      </w:pPr>
    </w:p>
    <w:p w:rsidR="00C60D69" w:rsidRDefault="00C60D69" w:rsidP="00A75489">
      <w:pPr>
        <w:jc w:val="center"/>
        <w:rPr>
          <w:b/>
          <w:sz w:val="24"/>
          <w:szCs w:val="24"/>
          <w:lang w:val="en-US"/>
        </w:rPr>
      </w:pPr>
    </w:p>
    <w:p w:rsidR="005A56F7" w:rsidRPr="007D26FE" w:rsidRDefault="005A56F7" w:rsidP="005A56F7">
      <w:pPr>
        <w:jc w:val="center"/>
        <w:rPr>
          <w:b/>
          <w:i/>
          <w:color w:val="000000" w:themeColor="text1"/>
          <w:sz w:val="24"/>
          <w:szCs w:val="24"/>
          <w:lang w:val="en-US"/>
        </w:rPr>
      </w:pPr>
    </w:p>
    <w:p w:rsidR="00E55A38" w:rsidRPr="007D26FE" w:rsidRDefault="00E55A38" w:rsidP="00A33119">
      <w:pPr>
        <w:rPr>
          <w:b/>
          <w:i/>
          <w:color w:val="000000" w:themeColor="text1"/>
          <w:sz w:val="24"/>
          <w:szCs w:val="24"/>
          <w:lang w:val="en-US"/>
        </w:rPr>
      </w:pPr>
    </w:p>
    <w:p w:rsidR="005A56F7" w:rsidRPr="00600502" w:rsidRDefault="008C66A2" w:rsidP="00417324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600502">
        <w:rPr>
          <w:i/>
          <w:color w:val="000000" w:themeColor="text1"/>
          <w:sz w:val="24"/>
          <w:szCs w:val="24"/>
          <w:lang w:val="en-US"/>
        </w:rPr>
        <w:t>(</w:t>
      </w:r>
      <w:r w:rsidR="0066082F">
        <w:rPr>
          <w:i/>
          <w:color w:val="000000" w:themeColor="text1"/>
          <w:sz w:val="24"/>
          <w:szCs w:val="24"/>
          <w:lang w:val="en-US"/>
        </w:rPr>
        <w:t>OIC/SMIIC 2:</w:t>
      </w:r>
      <w:bookmarkStart w:id="0" w:name="_GoBack"/>
      <w:bookmarkEnd w:id="0"/>
      <w:r w:rsidR="007D26FE" w:rsidRPr="007D26FE">
        <w:rPr>
          <w:i/>
          <w:color w:val="000000" w:themeColor="text1"/>
          <w:sz w:val="24"/>
          <w:szCs w:val="24"/>
          <w:lang w:val="en-US"/>
        </w:rPr>
        <w:t>2019</w:t>
      </w:r>
      <w:r w:rsidR="00F02EA9">
        <w:rPr>
          <w:i/>
          <w:color w:val="000000" w:themeColor="text1"/>
          <w:sz w:val="24"/>
          <w:szCs w:val="24"/>
          <w:lang w:val="en-US"/>
        </w:rPr>
        <w:t>,</w:t>
      </w:r>
      <w:r w:rsidR="00C60D69" w:rsidRPr="00C60D69">
        <w:rPr>
          <w:lang w:val="en-US"/>
        </w:rPr>
        <w:t xml:space="preserve"> </w:t>
      </w:r>
      <w:r w:rsidR="00417324" w:rsidRPr="00417324">
        <w:rPr>
          <w:i/>
          <w:color w:val="000000" w:themeColor="text1"/>
          <w:sz w:val="24"/>
          <w:szCs w:val="24"/>
          <w:lang w:val="en-US"/>
        </w:rPr>
        <w:t>Conformity Assessment – Requirements</w:t>
      </w:r>
      <w:r w:rsidR="00417324" w:rsidRPr="00EA3EE9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417324" w:rsidRPr="00417324">
        <w:rPr>
          <w:i/>
          <w:color w:val="000000" w:themeColor="text1"/>
          <w:sz w:val="24"/>
          <w:szCs w:val="24"/>
          <w:lang w:val="en-US"/>
        </w:rPr>
        <w:t>for Bodies Providing Halal Certification</w:t>
      </w:r>
      <w:r w:rsidR="000B5A4F" w:rsidRPr="000B5A4F">
        <w:rPr>
          <w:i/>
          <w:color w:val="000000" w:themeColor="text1"/>
          <w:sz w:val="24"/>
          <w:szCs w:val="24"/>
          <w:lang w:val="en-US"/>
        </w:rPr>
        <w:t xml:space="preserve">,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IDT)</w:t>
      </w:r>
    </w:p>
    <w:p w:rsidR="005A56F7" w:rsidRPr="00600502" w:rsidRDefault="005A56F7" w:rsidP="005A56F7">
      <w:pPr>
        <w:jc w:val="center"/>
        <w:rPr>
          <w:b/>
          <w:sz w:val="24"/>
          <w:szCs w:val="24"/>
          <w:lang w:val="en-US"/>
        </w:rPr>
      </w:pPr>
    </w:p>
    <w:p w:rsidR="005164BE" w:rsidRPr="00600502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Pr="00C60D69" w:rsidRDefault="002D2510" w:rsidP="00C60D69">
      <w:pPr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C60D69" w:rsidRPr="00C60D69" w:rsidRDefault="00C60D69" w:rsidP="005A56F7">
      <w:pPr>
        <w:jc w:val="center"/>
        <w:rPr>
          <w:b/>
          <w:sz w:val="24"/>
          <w:szCs w:val="24"/>
          <w:lang w:val="en-US"/>
        </w:rPr>
      </w:pPr>
    </w:p>
    <w:p w:rsidR="000B5A4F" w:rsidRPr="00C60D69" w:rsidRDefault="000B5A4F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C2366B" w:rsidRDefault="00C2366B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CB32D9" w:rsidRDefault="00CB32D9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456" w:rsidRDefault="00027456">
      <w:r>
        <w:separator/>
      </w:r>
    </w:p>
  </w:endnote>
  <w:endnote w:type="continuationSeparator" w:id="0">
    <w:p w:rsidR="00027456" w:rsidRDefault="0002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456" w:rsidRDefault="00027456">
      <w:r>
        <w:separator/>
      </w:r>
    </w:p>
  </w:footnote>
  <w:footnote w:type="continuationSeparator" w:id="0">
    <w:p w:rsidR="00027456" w:rsidRDefault="00027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0274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27456"/>
    <w:rsid w:val="00042B32"/>
    <w:rsid w:val="00050E63"/>
    <w:rsid w:val="00052F25"/>
    <w:rsid w:val="00070F92"/>
    <w:rsid w:val="000A6CE5"/>
    <w:rsid w:val="000B5A4F"/>
    <w:rsid w:val="000D0943"/>
    <w:rsid w:val="000F5A07"/>
    <w:rsid w:val="00136740"/>
    <w:rsid w:val="001A3D9E"/>
    <w:rsid w:val="001B0A03"/>
    <w:rsid w:val="001B7755"/>
    <w:rsid w:val="001E5C65"/>
    <w:rsid w:val="002123B1"/>
    <w:rsid w:val="002911C5"/>
    <w:rsid w:val="002B0F36"/>
    <w:rsid w:val="002D2510"/>
    <w:rsid w:val="00313517"/>
    <w:rsid w:val="00333C9E"/>
    <w:rsid w:val="00342A1E"/>
    <w:rsid w:val="003545B5"/>
    <w:rsid w:val="00395588"/>
    <w:rsid w:val="003B0619"/>
    <w:rsid w:val="003B3C8B"/>
    <w:rsid w:val="00403AA2"/>
    <w:rsid w:val="00417324"/>
    <w:rsid w:val="00434F89"/>
    <w:rsid w:val="00447954"/>
    <w:rsid w:val="00453A9F"/>
    <w:rsid w:val="0045496D"/>
    <w:rsid w:val="00475FCD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66082F"/>
    <w:rsid w:val="00736717"/>
    <w:rsid w:val="0078125F"/>
    <w:rsid w:val="00797D28"/>
    <w:rsid w:val="007A3C1F"/>
    <w:rsid w:val="007A77E1"/>
    <w:rsid w:val="007C67DF"/>
    <w:rsid w:val="007D26FE"/>
    <w:rsid w:val="008059B9"/>
    <w:rsid w:val="008317F0"/>
    <w:rsid w:val="008400A7"/>
    <w:rsid w:val="00851387"/>
    <w:rsid w:val="00873048"/>
    <w:rsid w:val="008839C4"/>
    <w:rsid w:val="008A18F2"/>
    <w:rsid w:val="008A3812"/>
    <w:rsid w:val="008C66A2"/>
    <w:rsid w:val="008D7F8C"/>
    <w:rsid w:val="009643EC"/>
    <w:rsid w:val="009854EC"/>
    <w:rsid w:val="00987A8B"/>
    <w:rsid w:val="009F4E02"/>
    <w:rsid w:val="00A33119"/>
    <w:rsid w:val="00A371E0"/>
    <w:rsid w:val="00A65604"/>
    <w:rsid w:val="00A714F0"/>
    <w:rsid w:val="00A74E9D"/>
    <w:rsid w:val="00A75489"/>
    <w:rsid w:val="00A7698D"/>
    <w:rsid w:val="00AA1D70"/>
    <w:rsid w:val="00AC53D5"/>
    <w:rsid w:val="00AE075F"/>
    <w:rsid w:val="00AF0498"/>
    <w:rsid w:val="00AF4323"/>
    <w:rsid w:val="00AF4407"/>
    <w:rsid w:val="00B24BE2"/>
    <w:rsid w:val="00B50A7B"/>
    <w:rsid w:val="00B63D8B"/>
    <w:rsid w:val="00B7570D"/>
    <w:rsid w:val="00BE2EEB"/>
    <w:rsid w:val="00C2366B"/>
    <w:rsid w:val="00C520FD"/>
    <w:rsid w:val="00C56094"/>
    <w:rsid w:val="00C60D69"/>
    <w:rsid w:val="00CB32D9"/>
    <w:rsid w:val="00CF60B5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A3EE9"/>
    <w:rsid w:val="00ED52C1"/>
    <w:rsid w:val="00EE0A94"/>
    <w:rsid w:val="00EE1FEC"/>
    <w:rsid w:val="00EE7B6D"/>
    <w:rsid w:val="00F02EA9"/>
    <w:rsid w:val="00F102F1"/>
    <w:rsid w:val="00F66EB1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Diana Iskakova</cp:lastModifiedBy>
  <cp:revision>72</cp:revision>
  <cp:lastPrinted>2018-06-21T12:44:00Z</cp:lastPrinted>
  <dcterms:created xsi:type="dcterms:W3CDTF">2016-08-11T08:47:00Z</dcterms:created>
  <dcterms:modified xsi:type="dcterms:W3CDTF">2022-03-02T08:49:00Z</dcterms:modified>
</cp:coreProperties>
</file>